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29" w:rsidRPr="00443EF9" w:rsidRDefault="00715E29" w:rsidP="00715E29">
      <w:pPr>
        <w:jc w:val="center"/>
        <w:rPr>
          <w:rFonts w:eastAsia="標楷體"/>
          <w:sz w:val="32"/>
        </w:rPr>
      </w:pPr>
      <w:r w:rsidRPr="00443EF9">
        <w:rPr>
          <w:rFonts w:eastAsia="標楷體"/>
          <w:sz w:val="32"/>
        </w:rPr>
        <w:t>碩士班學位考試審查費、交通費及論文指導費清冊</w:t>
      </w:r>
    </w:p>
    <w:p w:rsidR="00715E29" w:rsidRDefault="00715E29" w:rsidP="00715E29">
      <w:pPr>
        <w:spacing w:after="120"/>
        <w:rPr>
          <w:rFonts w:eastAsia="標楷體"/>
        </w:rPr>
      </w:pPr>
      <w:r w:rsidRPr="00443EF9">
        <w:rPr>
          <w:rFonts w:eastAsia="標楷體"/>
        </w:rPr>
        <w:t>碩士班學生姓名：</w:t>
      </w:r>
      <w:r w:rsidRPr="00443EF9">
        <w:rPr>
          <w:rFonts w:eastAsia="標楷體"/>
        </w:rPr>
        <w:tab/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學號：</w:t>
      </w:r>
      <w:r w:rsidRPr="00443EF9">
        <w:rPr>
          <w:rFonts w:eastAsia="標楷體"/>
        </w:rPr>
        <w:tab/>
      </w:r>
      <w:r w:rsidRPr="00443EF9">
        <w:rPr>
          <w:rFonts w:eastAsia="標楷體"/>
        </w:rPr>
        <w:tab/>
      </w:r>
      <w:r w:rsidRPr="00443EF9">
        <w:rPr>
          <w:rFonts w:eastAsia="標楷體"/>
        </w:rPr>
        <w:tab/>
      </w:r>
      <w:r w:rsidRPr="00443EF9">
        <w:rPr>
          <w:rFonts w:eastAsia="標楷體"/>
        </w:rPr>
        <w:tab/>
      </w:r>
      <w:r>
        <w:rPr>
          <w:rFonts w:eastAsia="標楷體" w:hint="eastAsia"/>
        </w:rPr>
        <w:t>組別：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</w:t>
      </w:r>
      <w:r w:rsidRPr="00443EF9">
        <w:rPr>
          <w:rFonts w:eastAsia="標楷體"/>
        </w:rPr>
        <w:t>年</w:t>
      </w:r>
      <w:r w:rsidRPr="00443EF9">
        <w:rPr>
          <w:rFonts w:eastAsia="標楷體"/>
        </w:rPr>
        <w:t xml:space="preserve">   </w:t>
      </w:r>
      <w:r w:rsidRPr="00443EF9">
        <w:rPr>
          <w:rFonts w:eastAsia="標楷體"/>
        </w:rPr>
        <w:t>月</w:t>
      </w:r>
      <w:r w:rsidRPr="00443EF9">
        <w:rPr>
          <w:rFonts w:eastAsia="標楷體"/>
        </w:rPr>
        <w:t xml:space="preserve">   </w:t>
      </w:r>
      <w:r w:rsidRPr="00443EF9">
        <w:rPr>
          <w:rFonts w:eastAsia="標楷體"/>
        </w:rPr>
        <w:t>日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學位考日期：</w:t>
      </w:r>
      <w:r>
        <w:rPr>
          <w:rFonts w:eastAsia="標楷體" w:hint="eastAsia"/>
        </w:rPr>
        <w:t xml:space="preserve">   </w:t>
      </w:r>
      <w:r w:rsidRPr="00443EF9">
        <w:rPr>
          <w:rFonts w:eastAsia="標楷體"/>
        </w:rPr>
        <w:t>年</w:t>
      </w:r>
      <w:r w:rsidRPr="00443EF9">
        <w:rPr>
          <w:rFonts w:eastAsia="標楷體"/>
        </w:rPr>
        <w:t xml:space="preserve">   </w:t>
      </w:r>
      <w:r w:rsidRPr="00443EF9">
        <w:rPr>
          <w:rFonts w:eastAsia="標楷體"/>
        </w:rPr>
        <w:t>月</w:t>
      </w:r>
      <w:r w:rsidRPr="00443EF9">
        <w:rPr>
          <w:rFonts w:eastAsia="標楷體"/>
        </w:rPr>
        <w:t xml:space="preserve">   </w:t>
      </w:r>
      <w:r w:rsidRPr="00443EF9">
        <w:rPr>
          <w:rFonts w:eastAsia="標楷體"/>
        </w:rPr>
        <w:t>日</w:t>
      </w:r>
    </w:p>
    <w:p w:rsidR="00715E29" w:rsidRPr="00DE1DAE" w:rsidRDefault="00715E29" w:rsidP="00715E29">
      <w:pPr>
        <w:numPr>
          <w:ilvl w:val="0"/>
          <w:numId w:val="1"/>
        </w:numPr>
        <w:rPr>
          <w:rFonts w:ascii="標楷體" w:eastAsia="標楷體" w:hAnsi="標楷體"/>
          <w:color w:val="FF0000"/>
          <w:sz w:val="22"/>
          <w:szCs w:val="32"/>
        </w:rPr>
      </w:pPr>
      <w:r w:rsidRPr="00DE1DAE">
        <w:rPr>
          <w:rFonts w:ascii="標楷體" w:eastAsia="標楷體" w:hAnsi="標楷體" w:hint="eastAsia"/>
          <w:color w:val="FF0000"/>
          <w:sz w:val="22"/>
          <w:szCs w:val="32"/>
        </w:rPr>
        <w:t>每篇論文只可領一次論文指導費</w:t>
      </w:r>
      <w:r w:rsidRPr="00DE1DAE">
        <w:rPr>
          <w:rFonts w:ascii="標楷體" w:eastAsia="標楷體" w:hAnsi="標楷體"/>
          <w:color w:val="FF0000"/>
          <w:sz w:val="22"/>
          <w:szCs w:val="32"/>
        </w:rPr>
        <w:t>(</w:t>
      </w:r>
      <w:r w:rsidRPr="00DE1DAE">
        <w:rPr>
          <w:rFonts w:ascii="標楷體" w:eastAsia="標楷體" w:hAnsi="標楷體" w:hint="eastAsia"/>
          <w:color w:val="FF0000"/>
          <w:sz w:val="22"/>
          <w:szCs w:val="32"/>
        </w:rPr>
        <w:t>二名教授共同指導一名研究生時，各得</w:t>
      </w:r>
      <w:r w:rsidRPr="00DE1DAE">
        <w:rPr>
          <w:rFonts w:ascii="標楷體" w:eastAsia="標楷體" w:hAnsi="標楷體"/>
          <w:color w:val="FF0000"/>
          <w:sz w:val="22"/>
          <w:szCs w:val="32"/>
        </w:rPr>
        <w:t>1/2</w:t>
      </w:r>
      <w:r w:rsidRPr="00DE1DAE">
        <w:rPr>
          <w:rFonts w:ascii="標楷體" w:eastAsia="標楷體" w:hAnsi="標楷體" w:hint="eastAsia"/>
          <w:color w:val="FF0000"/>
          <w:sz w:val="22"/>
          <w:szCs w:val="32"/>
        </w:rPr>
        <w:t>篇指導費，餘類推</w:t>
      </w:r>
      <w:r w:rsidRPr="00DE1DAE">
        <w:rPr>
          <w:rFonts w:ascii="標楷體" w:eastAsia="標楷體" w:hAnsi="標楷體"/>
          <w:color w:val="FF0000"/>
          <w:sz w:val="22"/>
          <w:szCs w:val="32"/>
        </w:rPr>
        <w:t>)</w:t>
      </w:r>
      <w:r w:rsidRPr="00DE1DAE">
        <w:rPr>
          <w:rFonts w:ascii="標楷體" w:eastAsia="標楷體" w:hAnsi="標楷體" w:hint="eastAsia"/>
          <w:color w:val="FF0000"/>
          <w:sz w:val="22"/>
          <w:szCs w:val="32"/>
        </w:rPr>
        <w:t>。論文指導教授非本校教師者請勿填報。</w:t>
      </w:r>
    </w:p>
    <w:p w:rsidR="00715E29" w:rsidRPr="00DE1DAE" w:rsidRDefault="00715E29" w:rsidP="00715E29">
      <w:pPr>
        <w:numPr>
          <w:ilvl w:val="0"/>
          <w:numId w:val="1"/>
        </w:numPr>
        <w:rPr>
          <w:rFonts w:ascii="標楷體" w:eastAsia="標楷體" w:hAnsi="標楷體"/>
          <w:color w:val="FF0000"/>
          <w:sz w:val="22"/>
          <w:szCs w:val="32"/>
        </w:rPr>
      </w:pPr>
      <w:r w:rsidRPr="00DE1DAE">
        <w:rPr>
          <w:rFonts w:ascii="標楷體" w:eastAsia="標楷體" w:hAnsi="標楷體" w:hint="eastAsia"/>
          <w:color w:val="FF0000"/>
          <w:sz w:val="22"/>
          <w:szCs w:val="32"/>
        </w:rPr>
        <w:t>學位考試規則請參閱「國立臺灣大學研究所博士暨碩士學位考試規則」。</w:t>
      </w:r>
    </w:p>
    <w:p w:rsidR="00715E29" w:rsidRPr="00DE1DAE" w:rsidRDefault="00715E29" w:rsidP="00715E29">
      <w:pPr>
        <w:numPr>
          <w:ilvl w:val="0"/>
          <w:numId w:val="1"/>
        </w:numPr>
        <w:rPr>
          <w:rFonts w:ascii="標楷體" w:eastAsia="標楷體" w:hAnsi="標楷體"/>
          <w:color w:val="FF0000"/>
          <w:sz w:val="22"/>
          <w:szCs w:val="32"/>
        </w:rPr>
      </w:pPr>
      <w:r w:rsidRPr="00DE1DAE">
        <w:rPr>
          <w:rFonts w:ascii="標楷體" w:eastAsia="標楷體" w:hAnsi="標楷體" w:hint="eastAsia"/>
          <w:color w:val="FF0000"/>
          <w:sz w:val="22"/>
          <w:szCs w:val="32"/>
        </w:rPr>
        <w:t>臺大醫院醫師歸類為校內人員，無法請領交通費。</w:t>
      </w:r>
    </w:p>
    <w:p w:rsidR="00715E29" w:rsidRPr="00DE1DAE" w:rsidRDefault="00715E29" w:rsidP="00715E29">
      <w:pPr>
        <w:numPr>
          <w:ilvl w:val="0"/>
          <w:numId w:val="1"/>
        </w:numPr>
        <w:rPr>
          <w:rFonts w:ascii="標楷體" w:eastAsia="標楷體" w:hAnsi="標楷體" w:hint="eastAsia"/>
          <w:color w:val="FF0000"/>
          <w:sz w:val="22"/>
          <w:szCs w:val="32"/>
        </w:rPr>
      </w:pPr>
      <w:r w:rsidRPr="00DE1DAE">
        <w:rPr>
          <w:rFonts w:ascii="標楷體" w:eastAsia="標楷體" w:hAnsi="標楷體" w:hint="eastAsia"/>
          <w:color w:val="FF0000"/>
          <w:sz w:val="22"/>
          <w:szCs w:val="32"/>
        </w:rPr>
        <w:t>建議優先以玉山、華南、郵局為受款戶，免扣手續費。</w:t>
      </w: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60"/>
        <w:gridCol w:w="700"/>
        <w:gridCol w:w="991"/>
        <w:gridCol w:w="5237"/>
        <w:gridCol w:w="992"/>
        <w:gridCol w:w="587"/>
        <w:gridCol w:w="1981"/>
        <w:gridCol w:w="236"/>
        <w:gridCol w:w="3163"/>
      </w:tblGrid>
      <w:tr w:rsidR="00715E29" w:rsidRPr="00DC5CDD" w:rsidTr="00CB2467">
        <w:trPr>
          <w:trHeight w:val="903"/>
          <w:tblHeader/>
        </w:trPr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考試委員</w:t>
            </w:r>
          </w:p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現職</w:t>
            </w:r>
            <w:r w:rsidRPr="00DC5CDD">
              <w:rPr>
                <w:rFonts w:eastAsia="標楷體"/>
                <w:b/>
                <w:sz w:val="20"/>
              </w:rPr>
              <w:t>(</w:t>
            </w:r>
            <w:r w:rsidRPr="00DC5CDD">
              <w:rPr>
                <w:rFonts w:eastAsia="標楷體"/>
                <w:b/>
                <w:sz w:val="20"/>
              </w:rPr>
              <w:t>單位</w:t>
            </w:r>
            <w:r w:rsidRPr="00DC5CDD">
              <w:rPr>
                <w:rFonts w:eastAsia="標楷體"/>
                <w:b/>
                <w:sz w:val="20"/>
              </w:rPr>
              <w:t>+</w:t>
            </w:r>
            <w:r w:rsidRPr="00DC5CDD">
              <w:rPr>
                <w:rFonts w:eastAsia="標楷體"/>
                <w:b/>
                <w:sz w:val="20"/>
              </w:rPr>
              <w:t>職稱</w:t>
            </w:r>
            <w:r w:rsidRPr="00DC5CDD">
              <w:rPr>
                <w:rFonts w:eastAsia="標楷體"/>
                <w:b/>
                <w:sz w:val="20"/>
              </w:rPr>
              <w:t xml:space="preserve">) </w:t>
            </w:r>
            <w:r w:rsidRPr="00DC5CDD">
              <w:rPr>
                <w:rFonts w:eastAsia="標楷體"/>
                <w:b/>
                <w:sz w:val="20"/>
              </w:rPr>
              <w:t>姓名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 w:hint="eastAsia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校</w:t>
            </w:r>
          </w:p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 w:hint="eastAsia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內</w:t>
            </w:r>
            <w:r w:rsidRPr="00DC5CDD">
              <w:rPr>
                <w:rFonts w:eastAsia="標楷體"/>
                <w:b/>
                <w:sz w:val="20"/>
              </w:rPr>
              <w:t>/</w:t>
            </w:r>
          </w:p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外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審查費</w:t>
            </w:r>
          </w:p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(</w:t>
            </w:r>
            <w:r w:rsidRPr="00DC5CDD">
              <w:rPr>
                <w:rFonts w:eastAsia="標楷體"/>
                <w:b/>
                <w:sz w:val="20"/>
              </w:rPr>
              <w:t>元</w:t>
            </w:r>
            <w:r w:rsidRPr="00DC5CDD">
              <w:rPr>
                <w:rFonts w:eastAsia="標楷體"/>
                <w:b/>
                <w:sz w:val="20"/>
              </w:rPr>
              <w:t>/</w:t>
            </w:r>
            <w:r w:rsidRPr="00DC5CDD">
              <w:rPr>
                <w:rFonts w:eastAsia="標楷體"/>
                <w:b/>
                <w:sz w:val="20"/>
              </w:rPr>
              <w:t>篇</w:t>
            </w:r>
            <w:r w:rsidRPr="00DC5CDD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5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交</w:t>
            </w:r>
            <w:r w:rsidRPr="00DC5CDD">
              <w:rPr>
                <w:rFonts w:eastAsia="標楷體"/>
                <w:b/>
                <w:sz w:val="20"/>
              </w:rPr>
              <w:tab/>
            </w:r>
            <w:r w:rsidRPr="00DC5CDD">
              <w:rPr>
                <w:rFonts w:eastAsia="標楷體"/>
                <w:b/>
                <w:sz w:val="20"/>
              </w:rPr>
              <w:t>通</w:t>
            </w:r>
            <w:r w:rsidRPr="00DC5CDD">
              <w:rPr>
                <w:rFonts w:eastAsia="標楷體"/>
                <w:b/>
                <w:sz w:val="20"/>
              </w:rPr>
              <w:tab/>
            </w:r>
            <w:r w:rsidRPr="00DC5CDD">
              <w:rPr>
                <w:rFonts w:eastAsia="標楷體"/>
                <w:b/>
                <w:sz w:val="20"/>
              </w:rPr>
              <w:t>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*</w:t>
            </w:r>
            <w:r w:rsidRPr="00DC5CDD">
              <w:rPr>
                <w:rFonts w:eastAsia="標楷體"/>
                <w:b/>
                <w:sz w:val="20"/>
              </w:rPr>
              <w:t>論文指導費</w:t>
            </w:r>
          </w:p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(</w:t>
            </w:r>
            <w:r w:rsidRPr="00DC5CDD">
              <w:rPr>
                <w:rFonts w:eastAsia="標楷體"/>
                <w:b/>
                <w:sz w:val="20"/>
              </w:rPr>
              <w:t>元</w:t>
            </w:r>
            <w:r w:rsidRPr="00DC5CDD">
              <w:rPr>
                <w:rFonts w:eastAsia="標楷體"/>
                <w:b/>
                <w:sz w:val="20"/>
              </w:rPr>
              <w:t>/</w:t>
            </w:r>
            <w:r w:rsidRPr="00DC5CDD">
              <w:rPr>
                <w:rFonts w:eastAsia="標楷體"/>
                <w:b/>
                <w:sz w:val="20"/>
              </w:rPr>
              <w:t>篇</w:t>
            </w:r>
            <w:r w:rsidRPr="00DC5CDD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5E29" w:rsidRPr="00DC5CDD" w:rsidRDefault="00715E29" w:rsidP="00CB2467">
            <w:pPr>
              <w:spacing w:after="120"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實領金額</w:t>
            </w:r>
          </w:p>
        </w:tc>
        <w:tc>
          <w:tcPr>
            <w:tcW w:w="5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E29" w:rsidRPr="00DC5CDD" w:rsidRDefault="00715E29" w:rsidP="00CB2467">
            <w:pPr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身份證字號</w:t>
            </w:r>
          </w:p>
          <w:p w:rsidR="00715E29" w:rsidRPr="00DC5CDD" w:rsidRDefault="00715E29" w:rsidP="00CB2467">
            <w:pPr>
              <w:spacing w:line="240" w:lineRule="atLeast"/>
              <w:jc w:val="center"/>
              <w:rPr>
                <w:rFonts w:eastAsia="標楷體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戶籍地址</w:t>
            </w:r>
            <w:r w:rsidRPr="00DC5CDD">
              <w:rPr>
                <w:rFonts w:eastAsia="標楷體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6</w:t>
            </w:r>
            <w:r w:rsidRPr="00DC5CDD">
              <w:rPr>
                <w:rFonts w:eastAsia="標楷體"/>
                <w:b/>
                <w:sz w:val="20"/>
              </w:rPr>
              <w:t>碼郵遞區號</w:t>
            </w:r>
            <w:r w:rsidRPr="00DC5CDD">
              <w:rPr>
                <w:rFonts w:eastAsia="標楷體"/>
                <w:b/>
                <w:sz w:val="20"/>
              </w:rPr>
              <w:t>)</w:t>
            </w:r>
          </w:p>
          <w:p w:rsidR="00715E29" w:rsidRPr="001516AB" w:rsidRDefault="00715E29" w:rsidP="00CB2467">
            <w:pPr>
              <w:spacing w:after="120" w:line="240" w:lineRule="atLeast"/>
              <w:jc w:val="center"/>
              <w:rPr>
                <w:rFonts w:eastAsia="標楷體" w:hint="eastAsia"/>
                <w:b/>
                <w:sz w:val="20"/>
              </w:rPr>
            </w:pPr>
            <w:r w:rsidRPr="00DC5CDD">
              <w:rPr>
                <w:rFonts w:eastAsia="標楷體"/>
                <w:b/>
                <w:sz w:val="20"/>
              </w:rPr>
              <w:t>郵局或銀行帳號</w:t>
            </w:r>
            <w:r w:rsidRPr="00DC5CDD">
              <w:rPr>
                <w:rFonts w:eastAsia="標楷體"/>
                <w:b/>
                <w:sz w:val="20"/>
              </w:rPr>
              <w:t>(</w:t>
            </w:r>
            <w:r w:rsidRPr="00DC5CDD">
              <w:rPr>
                <w:rFonts w:eastAsia="標楷體"/>
                <w:b/>
                <w:sz w:val="20"/>
              </w:rPr>
              <w:t>含分行別</w:t>
            </w:r>
            <w:r w:rsidRPr="00DC5CDD">
              <w:rPr>
                <w:rFonts w:eastAsia="標楷體"/>
                <w:b/>
                <w:sz w:val="20"/>
              </w:rPr>
              <w:t>)</w:t>
            </w:r>
          </w:p>
        </w:tc>
      </w:tr>
      <w:tr w:rsidR="00715E29" w:rsidRPr="00B222A4" w:rsidTr="00CB2467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5E29" w:rsidRPr="003338E2" w:rsidRDefault="00715E29" w:rsidP="00CB2467">
            <w:pPr>
              <w:spacing w:after="120"/>
              <w:jc w:val="center"/>
              <w:rPr>
                <w:rFonts w:eastAsia="標楷體"/>
                <w:color w:val="1F497D"/>
                <w:sz w:val="18"/>
                <w:szCs w:val="18"/>
              </w:rPr>
            </w:pPr>
            <w:r w:rsidRPr="003338E2">
              <w:rPr>
                <w:rFonts w:eastAsia="標楷體"/>
                <w:color w:val="1F497D"/>
                <w:sz w:val="18"/>
                <w:szCs w:val="18"/>
              </w:rPr>
              <w:t>範例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 w:hint="eastAsia"/>
                <w:color w:val="1F497D"/>
                <w:sz w:val="18"/>
                <w:szCs w:val="18"/>
              </w:rPr>
            </w:pP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台灣大學</w:t>
            </w:r>
          </w:p>
          <w:p w:rsidR="00715E29" w:rsidRPr="003338E2" w:rsidRDefault="00715E29" w:rsidP="00CB2467">
            <w:pPr>
              <w:spacing w:after="120"/>
              <w:rPr>
                <w:rFonts w:eastAsia="標楷體" w:hint="eastAsia"/>
                <w:color w:val="1F497D"/>
                <w:sz w:val="18"/>
                <w:szCs w:val="18"/>
              </w:rPr>
            </w:pPr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○○</w:t>
            </w: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研究所</w:t>
            </w:r>
          </w:p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教授</w:t>
            </w:r>
          </w:p>
        </w:tc>
        <w:tc>
          <w:tcPr>
            <w:tcW w:w="7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 w:rsidRPr="003338E2">
              <w:rPr>
                <w:rFonts w:ascii="新細明體" w:hAnsi="新細明體" w:hint="eastAsia"/>
                <w:color w:val="1F497D"/>
                <w:sz w:val="18"/>
                <w:szCs w:val="18"/>
              </w:rPr>
              <w:t>■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內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 w:rsidRPr="003338E2">
              <w:rPr>
                <w:rFonts w:ascii="新細明體" w:hAnsi="新細明體" w:hint="eastAsia"/>
                <w:color w:val="1F497D"/>
                <w:sz w:val="18"/>
                <w:szCs w:val="18"/>
              </w:rPr>
              <w:t>■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1F497D"/>
                <w:sz w:val="18"/>
                <w:szCs w:val="18"/>
              </w:rPr>
              <w:t>,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0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jc w:val="both"/>
              <w:rPr>
                <w:rFonts w:eastAsia="標楷體"/>
                <w:color w:val="1F497D"/>
                <w:sz w:val="18"/>
                <w:szCs w:val="18"/>
              </w:rPr>
            </w:pPr>
            <w:r w:rsidRPr="003338E2">
              <w:rPr>
                <w:rFonts w:eastAsia="標楷體"/>
                <w:color w:val="1F497D"/>
                <w:sz w:val="18"/>
                <w:szCs w:val="18"/>
              </w:rPr>
              <w:t>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 w:rsidRPr="003338E2">
              <w:rPr>
                <w:rFonts w:ascii="新細明體" w:hAnsi="新細明體" w:hint="eastAsia"/>
                <w:color w:val="1F497D"/>
                <w:sz w:val="18"/>
                <w:szCs w:val="18"/>
              </w:rPr>
              <w:t>■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4,000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  <w:r>
              <w:rPr>
                <w:rFonts w:eastAsia="標楷體" w:hint="eastAsia"/>
                <w:color w:val="1F497D"/>
                <w:sz w:val="18"/>
                <w:szCs w:val="18"/>
              </w:rPr>
              <w:t>5000</w:t>
            </w:r>
          </w:p>
        </w:tc>
        <w:tc>
          <w:tcPr>
            <w:tcW w:w="538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B222A4" w:rsidRDefault="00715E29" w:rsidP="00CB2467">
            <w:pPr>
              <w:spacing w:after="120"/>
              <w:rPr>
                <w:rFonts w:eastAsia="標楷體" w:hint="eastAsia"/>
                <w:color w:val="1F497D"/>
                <w:szCs w:val="18"/>
              </w:rPr>
            </w:pPr>
            <w:r w:rsidRPr="00B222A4">
              <w:rPr>
                <w:rFonts w:eastAsia="標楷體" w:hint="eastAsia"/>
                <w:color w:val="1F497D"/>
                <w:szCs w:val="18"/>
              </w:rPr>
              <w:t>A</w:t>
            </w:r>
            <w:r>
              <w:rPr>
                <w:rFonts w:eastAsia="標楷體" w:hint="eastAsia"/>
                <w:color w:val="1F497D"/>
                <w:szCs w:val="18"/>
              </w:rPr>
              <w:t>012345678</w:t>
            </w:r>
          </w:p>
        </w:tc>
      </w:tr>
      <w:tr w:rsidR="00715E29" w:rsidRPr="003338E2" w:rsidTr="00CB2467">
        <w:trPr>
          <w:trHeight w:val="420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□外</w:t>
            </w:r>
          </w:p>
        </w:tc>
        <w:tc>
          <w:tcPr>
            <w:tcW w:w="991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jc w:val="both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□1,000</w:t>
            </w:r>
          </w:p>
        </w:tc>
        <w:tc>
          <w:tcPr>
            <w:tcW w:w="523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jc w:val="both"/>
              <w:rPr>
                <w:rFonts w:eastAsia="標楷體"/>
                <w:color w:val="1F497D"/>
                <w:sz w:val="18"/>
                <w:szCs w:val="18"/>
              </w:rPr>
            </w:pP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□台北、新北、基隆 400元 □桃園 500元 □宜蘭、新竹 700元 □苗栗</w:t>
            </w:r>
            <w:r>
              <w:rPr>
                <w:rFonts w:ascii="標楷體" w:eastAsia="標楷體" w:hAnsi="標楷體"/>
                <w:color w:val="1F497D"/>
                <w:sz w:val="18"/>
                <w:szCs w:val="18"/>
              </w:rPr>
              <w:t xml:space="preserve"> 9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00元 □台中 1,700元 □彰化、南投 2,000元</w:t>
            </w:r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 xml:space="preserve"> 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□雲林、嘉義 2,500元 □台南 3,000元 □花蓮</w:t>
            </w:r>
            <w:r>
              <w:rPr>
                <w:rFonts w:ascii="標楷體" w:eastAsia="標楷體" w:hAnsi="標楷體"/>
                <w:color w:val="1F497D"/>
                <w:sz w:val="18"/>
                <w:szCs w:val="18"/>
              </w:rPr>
              <w:t xml:space="preserve"> 3,4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00元</w:t>
            </w:r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 xml:space="preserve"> 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□高雄 3,300元 □屏東3,600元 □台東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 xml:space="preserve">4,700元 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color w:val="1F497D"/>
                <w:sz w:val="18"/>
                <w:szCs w:val="18"/>
              </w:rPr>
              <w:t>澎湖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color w:val="1F497D"/>
                <w:sz w:val="18"/>
                <w:szCs w:val="18"/>
              </w:rPr>
              <w:t>,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 xml:space="preserve">300元 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□金門</w:t>
            </w:r>
            <w:r>
              <w:rPr>
                <w:rFonts w:ascii="標楷體" w:eastAsia="標楷體" w:hAnsi="標楷體"/>
                <w:color w:val="1F497D"/>
                <w:sz w:val="18"/>
                <w:szCs w:val="18"/>
              </w:rPr>
              <w:t xml:space="preserve"> 4,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6</w:t>
            </w:r>
            <w:r w:rsidRPr="003338E2">
              <w:rPr>
                <w:rFonts w:ascii="標楷體" w:eastAsia="標楷體" w:hAnsi="標楷體"/>
                <w:color w:val="1F497D"/>
                <w:sz w:val="18"/>
                <w:szCs w:val="18"/>
              </w:rPr>
              <w:t>00元</w:t>
            </w:r>
          </w:p>
        </w:tc>
        <w:tc>
          <w:tcPr>
            <w:tcW w:w="992" w:type="dxa"/>
            <w:vMerge/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AE457C" w:rsidRDefault="00715E29" w:rsidP="00CB2467">
            <w:pPr>
              <w:spacing w:after="120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100025</w:t>
            </w:r>
            <w:r w:rsidRPr="00AE457C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台北市中正區徐州路17號</w:t>
            </w:r>
          </w:p>
        </w:tc>
      </w:tr>
      <w:tr w:rsidR="00715E29" w:rsidRPr="003338E2" w:rsidTr="00CB2467">
        <w:trPr>
          <w:trHeight w:val="5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jc w:val="both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jc w:val="both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line="240" w:lineRule="atLeast"/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</w:pPr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郵局</w:t>
            </w:r>
            <w:proofErr w:type="gramStart"/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局</w:t>
            </w:r>
            <w:proofErr w:type="gramEnd"/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號：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7654321</w:t>
            </w:r>
          </w:p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郵局帳號：</w:t>
            </w:r>
            <w:r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1234567</w:t>
            </w:r>
          </w:p>
        </w:tc>
        <w:tc>
          <w:tcPr>
            <w:tcW w:w="23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AE457C" w:rsidRDefault="00715E29" w:rsidP="00CB2467">
            <w:pPr>
              <w:widowControl/>
              <w:adjustRightInd/>
              <w:spacing w:line="240" w:lineRule="auto"/>
              <w:ind w:leftChars="-45" w:left="-108"/>
              <w:textAlignment w:val="auto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擇</w:t>
            </w:r>
            <w:proofErr w:type="gramStart"/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一</w:t>
            </w:r>
            <w:proofErr w:type="gramEnd"/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填寫</w:t>
            </w:r>
          </w:p>
        </w:tc>
        <w:tc>
          <w:tcPr>
            <w:tcW w:w="316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 w:line="240" w:lineRule="atLeast"/>
              <w:rPr>
                <w:rFonts w:eastAsia="標楷體" w:hint="eastAsia"/>
                <w:color w:val="1F497D"/>
                <w:sz w:val="18"/>
                <w:szCs w:val="18"/>
              </w:rPr>
            </w:pP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銀行名稱：</w:t>
            </w:r>
          </w:p>
          <w:p w:rsidR="00715E29" w:rsidRPr="003338E2" w:rsidRDefault="00715E29" w:rsidP="00CB2467">
            <w:pPr>
              <w:spacing w:after="120" w:line="240" w:lineRule="atLeast"/>
              <w:rPr>
                <w:rFonts w:eastAsia="標楷體" w:hint="eastAsia"/>
                <w:color w:val="1F497D"/>
                <w:sz w:val="18"/>
                <w:szCs w:val="18"/>
              </w:rPr>
            </w:pP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分行名稱：</w:t>
            </w:r>
          </w:p>
          <w:p w:rsidR="00715E29" w:rsidRPr="00AE457C" w:rsidRDefault="00715E29" w:rsidP="00CB246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銀行帳號：</w:t>
            </w:r>
          </w:p>
        </w:tc>
      </w:tr>
      <w:tr w:rsidR="00715E29" w:rsidRPr="003338E2" w:rsidTr="00CB2467">
        <w:trPr>
          <w:trHeight w:val="489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  <w:r w:rsidRPr="003338E2">
              <w:rPr>
                <w:rFonts w:eastAsia="標楷體" w:hint="eastAsia"/>
                <w:color w:val="1F497D"/>
                <w:sz w:val="18"/>
                <w:szCs w:val="18"/>
              </w:rPr>
              <w:t>王</w:t>
            </w:r>
            <w:r w:rsidRPr="003338E2">
              <w:rPr>
                <w:rFonts w:ascii="標楷體" w:eastAsia="標楷體" w:hAnsi="標楷體" w:hint="eastAsia"/>
                <w:color w:val="1F497D"/>
                <w:sz w:val="18"/>
                <w:szCs w:val="18"/>
              </w:rPr>
              <w:t>○○</w:t>
            </w:r>
          </w:p>
        </w:tc>
        <w:tc>
          <w:tcPr>
            <w:tcW w:w="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jc w:val="both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jc w:val="both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spacing w:after="120"/>
              <w:rPr>
                <w:rFonts w:eastAsia="標楷體"/>
                <w:color w:val="1F497D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E29" w:rsidRPr="003338E2" w:rsidRDefault="00715E29" w:rsidP="00CB2467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color w:val="1F497D"/>
                <w:sz w:val="18"/>
                <w:szCs w:val="18"/>
              </w:rPr>
            </w:pPr>
          </w:p>
        </w:tc>
      </w:tr>
      <w:tr w:rsidR="00715E29" w:rsidRPr="00B222A4" w:rsidTr="00CB2467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5E29" w:rsidRPr="009F2204" w:rsidRDefault="00715E29" w:rsidP="00CB2467">
            <w:pPr>
              <w:spacing w:after="120"/>
              <w:jc w:val="center"/>
              <w:rPr>
                <w:rFonts w:eastAsia="標楷體"/>
                <w:sz w:val="32"/>
                <w:szCs w:val="18"/>
              </w:rPr>
            </w:pPr>
            <w:r w:rsidRPr="009F2204">
              <w:rPr>
                <w:rFonts w:eastAsia="標楷體" w:hint="eastAsia"/>
                <w:sz w:val="32"/>
                <w:szCs w:val="18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9986183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內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110589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1,0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jc w:val="both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eastAsia="標楷體"/>
                <w:sz w:val="18"/>
                <w:szCs w:val="18"/>
              </w:rPr>
              <w:t>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42290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4,000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B222A4" w:rsidRDefault="00715E29" w:rsidP="00CB2467">
            <w:pPr>
              <w:spacing w:after="120"/>
              <w:rPr>
                <w:rFonts w:eastAsia="標楷體"/>
                <w:szCs w:val="24"/>
              </w:rPr>
            </w:pPr>
          </w:p>
        </w:tc>
      </w:tr>
      <w:tr w:rsidR="00715E29" w:rsidRPr="009F2204" w:rsidTr="00CB2467">
        <w:trPr>
          <w:trHeight w:val="420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896279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外</w:t>
            </w:r>
          </w:p>
        </w:tc>
        <w:tc>
          <w:tcPr>
            <w:tcW w:w="991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917203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1,000</w:t>
            </w:r>
          </w:p>
        </w:tc>
        <w:tc>
          <w:tcPr>
            <w:tcW w:w="523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jc w:val="both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528599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台北、新北、基隆 400元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852772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桃園 500元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2113702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宜蘭、新竹 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134065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苗栗</w:t>
            </w: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2520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台中 1,700元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873190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彰化、南投 2,000元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995647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雲林、嘉義 2,500元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619527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台南 3,000元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548519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花蓮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3,4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360349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高雄 3,300元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906870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屏東3,600元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1230727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台東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299996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澎湖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435203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金門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4,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9F2204" w:rsidTr="00CB2467">
        <w:trPr>
          <w:trHeight w:val="5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line="24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</w:t>
            </w:r>
            <w:proofErr w:type="gramStart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局</w:t>
            </w:r>
            <w:proofErr w:type="gramEnd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號：</w:t>
            </w:r>
          </w:p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郵局帳號：</w:t>
            </w:r>
          </w:p>
        </w:tc>
        <w:tc>
          <w:tcPr>
            <w:tcW w:w="23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widowControl/>
              <w:adjustRightInd/>
              <w:spacing w:line="240" w:lineRule="auto"/>
              <w:ind w:leftChars="-45" w:left="-108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B460D7">
              <w:rPr>
                <w:rFonts w:eastAsia="標楷體" w:hint="eastAsia"/>
                <w:sz w:val="18"/>
                <w:szCs w:val="18"/>
              </w:rPr>
              <w:t>擇</w:t>
            </w:r>
            <w:proofErr w:type="gramStart"/>
            <w:r w:rsidRPr="00B460D7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B460D7">
              <w:rPr>
                <w:rFonts w:eastAsia="標楷體" w:hint="eastAsia"/>
                <w:sz w:val="18"/>
                <w:szCs w:val="18"/>
              </w:rPr>
              <w:t>填寫</w:t>
            </w:r>
          </w:p>
        </w:tc>
        <w:tc>
          <w:tcPr>
            <w:tcW w:w="316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銀行名稱：</w:t>
            </w:r>
          </w:p>
          <w:p w:rsidR="00715E29" w:rsidRPr="009F2204" w:rsidRDefault="00715E29" w:rsidP="00CB2467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分行名稱：</w:t>
            </w:r>
          </w:p>
          <w:p w:rsidR="00715E29" w:rsidRPr="009F2204" w:rsidRDefault="00715E29" w:rsidP="00CB2467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銀行帳號：</w:t>
            </w:r>
          </w:p>
        </w:tc>
      </w:tr>
      <w:tr w:rsidR="00715E29" w:rsidRPr="009F2204" w:rsidTr="00CB2467">
        <w:trPr>
          <w:trHeight w:val="489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CB2467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B222A4" w:rsidTr="00CB2467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5E29" w:rsidRPr="009F2204" w:rsidRDefault="00715E29" w:rsidP="00715E29">
            <w:pPr>
              <w:spacing w:after="120"/>
              <w:jc w:val="center"/>
              <w:rPr>
                <w:rFonts w:eastAsia="標楷體"/>
                <w:sz w:val="32"/>
                <w:szCs w:val="18"/>
              </w:rPr>
            </w:pPr>
            <w:r w:rsidRPr="009F2204">
              <w:rPr>
                <w:rFonts w:eastAsia="標楷體" w:hint="eastAsia"/>
                <w:sz w:val="32"/>
                <w:szCs w:val="18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355813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內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844925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1,0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eastAsia="標楷體"/>
                <w:sz w:val="18"/>
                <w:szCs w:val="18"/>
              </w:rPr>
              <w:t>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910032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 4,000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B222A4" w:rsidRDefault="00715E29" w:rsidP="00715E29">
            <w:pPr>
              <w:spacing w:after="120"/>
              <w:rPr>
                <w:rFonts w:eastAsia="標楷體"/>
                <w:szCs w:val="24"/>
              </w:rPr>
            </w:pPr>
          </w:p>
        </w:tc>
      </w:tr>
      <w:tr w:rsidR="00715E29" w:rsidRPr="009F2204" w:rsidTr="00CB2467">
        <w:trPr>
          <w:trHeight w:val="420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499428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外</w:t>
            </w:r>
          </w:p>
        </w:tc>
        <w:tc>
          <w:tcPr>
            <w:tcW w:w="991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2081825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1,000</w:t>
            </w:r>
          </w:p>
        </w:tc>
        <w:tc>
          <w:tcPr>
            <w:tcW w:w="523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456724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台北、新北、基隆 400元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283696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桃園 500元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168450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宜蘭、新竹 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6557549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苗栗</w:t>
            </w: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3195374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台中 1,700元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5886466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彰化、南投 2,000元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547300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雲林、嘉義 2,500元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2119627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台南 3,000元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58083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花蓮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3,4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7200867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高雄 3,300元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523046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屏東3,600元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553510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台東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827890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澎湖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575974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金門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4,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9F2204" w:rsidTr="00CB2467">
        <w:trPr>
          <w:trHeight w:val="5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line="24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</w:t>
            </w:r>
            <w:proofErr w:type="gramStart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局</w:t>
            </w:r>
            <w:proofErr w:type="gramEnd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號：</w:t>
            </w:r>
          </w:p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郵局帳號：</w:t>
            </w:r>
          </w:p>
        </w:tc>
        <w:tc>
          <w:tcPr>
            <w:tcW w:w="23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uto"/>
              <w:ind w:leftChars="-45" w:left="-108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B460D7">
              <w:rPr>
                <w:rFonts w:eastAsia="標楷體" w:hint="eastAsia"/>
                <w:sz w:val="18"/>
                <w:szCs w:val="18"/>
              </w:rPr>
              <w:t>擇</w:t>
            </w:r>
            <w:proofErr w:type="gramStart"/>
            <w:r w:rsidRPr="00B460D7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B460D7">
              <w:rPr>
                <w:rFonts w:eastAsia="標楷體" w:hint="eastAsia"/>
                <w:sz w:val="18"/>
                <w:szCs w:val="18"/>
              </w:rPr>
              <w:t>填寫</w:t>
            </w:r>
          </w:p>
        </w:tc>
        <w:tc>
          <w:tcPr>
            <w:tcW w:w="316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銀行名稱：</w:t>
            </w:r>
          </w:p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分行名稱：</w:t>
            </w:r>
          </w:p>
          <w:p w:rsidR="00715E29" w:rsidRPr="009F2204" w:rsidRDefault="00715E29" w:rsidP="00715E2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銀行帳號：</w:t>
            </w:r>
          </w:p>
        </w:tc>
      </w:tr>
      <w:tr w:rsidR="00715E29" w:rsidRPr="009F2204" w:rsidTr="00CB2467">
        <w:trPr>
          <w:trHeight w:val="489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B222A4" w:rsidTr="00CB2467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5E29" w:rsidRPr="009F2204" w:rsidRDefault="00715E29" w:rsidP="00715E29">
            <w:pPr>
              <w:spacing w:after="120"/>
              <w:jc w:val="center"/>
              <w:rPr>
                <w:rFonts w:eastAsia="標楷體"/>
                <w:sz w:val="32"/>
                <w:szCs w:val="18"/>
              </w:rPr>
            </w:pPr>
            <w:r w:rsidRPr="009F2204">
              <w:rPr>
                <w:rFonts w:eastAsia="標楷體" w:hint="eastAsia"/>
                <w:sz w:val="32"/>
                <w:szCs w:val="18"/>
              </w:rPr>
              <w:lastRenderedPageBreak/>
              <w:t>3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476138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內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20981401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1,0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eastAsia="標楷體"/>
                <w:sz w:val="18"/>
                <w:szCs w:val="18"/>
              </w:rPr>
              <w:t>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215045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 4,000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B222A4" w:rsidRDefault="00715E29" w:rsidP="00715E29">
            <w:pPr>
              <w:spacing w:after="120"/>
              <w:rPr>
                <w:rFonts w:eastAsia="標楷體"/>
                <w:szCs w:val="24"/>
              </w:rPr>
            </w:pPr>
          </w:p>
        </w:tc>
      </w:tr>
      <w:tr w:rsidR="00715E29" w:rsidRPr="009F2204" w:rsidTr="00CB2467">
        <w:trPr>
          <w:trHeight w:val="420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972514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外</w:t>
            </w:r>
          </w:p>
        </w:tc>
        <w:tc>
          <w:tcPr>
            <w:tcW w:w="991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714333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1,000</w:t>
            </w:r>
          </w:p>
        </w:tc>
        <w:tc>
          <w:tcPr>
            <w:tcW w:w="523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340847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台北、新北、基隆 400元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689828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桃園 500元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576511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宜蘭、新竹 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5482747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苗栗</w:t>
            </w: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805928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台中 1,700元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58661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彰化、南投 2,000元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1868706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雲林、嘉義 2,500元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648786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台南 3,000元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890417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花蓮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3,4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756786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高雄 3,300元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337428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屏東3,600元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414202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台東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430889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澎湖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642538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金門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4,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9F2204" w:rsidTr="00CB2467">
        <w:trPr>
          <w:trHeight w:val="5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line="24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</w:t>
            </w:r>
            <w:proofErr w:type="gramStart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局</w:t>
            </w:r>
            <w:proofErr w:type="gramEnd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號：</w:t>
            </w:r>
          </w:p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郵局帳號：</w:t>
            </w:r>
          </w:p>
        </w:tc>
        <w:tc>
          <w:tcPr>
            <w:tcW w:w="23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uto"/>
              <w:ind w:leftChars="-45" w:left="-108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B460D7">
              <w:rPr>
                <w:rFonts w:eastAsia="標楷體" w:hint="eastAsia"/>
                <w:sz w:val="18"/>
                <w:szCs w:val="18"/>
              </w:rPr>
              <w:t>擇</w:t>
            </w:r>
            <w:proofErr w:type="gramStart"/>
            <w:r w:rsidRPr="00B460D7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B460D7">
              <w:rPr>
                <w:rFonts w:eastAsia="標楷體" w:hint="eastAsia"/>
                <w:sz w:val="18"/>
                <w:szCs w:val="18"/>
              </w:rPr>
              <w:t>填寫</w:t>
            </w:r>
          </w:p>
        </w:tc>
        <w:tc>
          <w:tcPr>
            <w:tcW w:w="316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銀行名稱：</w:t>
            </w:r>
          </w:p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分行名稱：</w:t>
            </w:r>
          </w:p>
          <w:p w:rsidR="00715E29" w:rsidRPr="009F2204" w:rsidRDefault="00715E29" w:rsidP="00715E2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銀行帳號：</w:t>
            </w:r>
          </w:p>
        </w:tc>
      </w:tr>
      <w:tr w:rsidR="00715E29" w:rsidRPr="009F2204" w:rsidTr="00CB2467">
        <w:trPr>
          <w:trHeight w:val="489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B222A4" w:rsidTr="00CB2467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5E29" w:rsidRPr="009F2204" w:rsidRDefault="00715E29" w:rsidP="00715E29">
            <w:pPr>
              <w:spacing w:after="120"/>
              <w:jc w:val="center"/>
              <w:rPr>
                <w:rFonts w:eastAsia="標楷體"/>
                <w:sz w:val="32"/>
                <w:szCs w:val="18"/>
              </w:rPr>
            </w:pPr>
            <w:r w:rsidRPr="009F2204">
              <w:rPr>
                <w:rFonts w:eastAsia="標楷體" w:hint="eastAsia"/>
                <w:sz w:val="32"/>
                <w:szCs w:val="18"/>
              </w:rPr>
              <w:t>4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781879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內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910681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1,0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eastAsia="標楷體"/>
                <w:sz w:val="18"/>
                <w:szCs w:val="18"/>
              </w:rPr>
              <w:t>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735008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 4,000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B222A4" w:rsidRDefault="00715E29" w:rsidP="00715E29">
            <w:pPr>
              <w:spacing w:after="120"/>
              <w:rPr>
                <w:rFonts w:eastAsia="標楷體"/>
                <w:szCs w:val="24"/>
              </w:rPr>
            </w:pPr>
          </w:p>
        </w:tc>
      </w:tr>
      <w:tr w:rsidR="00715E29" w:rsidRPr="009F2204" w:rsidTr="00CB2467">
        <w:trPr>
          <w:trHeight w:val="420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17098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外</w:t>
            </w:r>
          </w:p>
        </w:tc>
        <w:tc>
          <w:tcPr>
            <w:tcW w:w="991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9693626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1,000</w:t>
            </w:r>
          </w:p>
        </w:tc>
        <w:tc>
          <w:tcPr>
            <w:tcW w:w="523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0701145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台北、新北、基隆 400元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851986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桃園 500元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4145844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宜蘭、新竹 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663051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苗栗</w:t>
            </w: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477364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台中 1,700元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2106927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彰化、南投 2,000元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616985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雲林、嘉義 2,500元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247037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台南 3,000元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978793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花蓮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3,4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2042703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高雄 3,300元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77505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屏東3,600元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3430555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台東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624005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澎湖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4942484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金門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4,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9F2204" w:rsidTr="00CB2467">
        <w:trPr>
          <w:trHeight w:val="5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line="24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</w:t>
            </w:r>
            <w:proofErr w:type="gramStart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局</w:t>
            </w:r>
            <w:proofErr w:type="gramEnd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號：</w:t>
            </w:r>
          </w:p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郵局帳號：</w:t>
            </w:r>
          </w:p>
        </w:tc>
        <w:tc>
          <w:tcPr>
            <w:tcW w:w="23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uto"/>
              <w:ind w:leftChars="-45" w:left="-108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B460D7">
              <w:rPr>
                <w:rFonts w:eastAsia="標楷體" w:hint="eastAsia"/>
                <w:sz w:val="18"/>
                <w:szCs w:val="18"/>
              </w:rPr>
              <w:t>擇</w:t>
            </w:r>
            <w:proofErr w:type="gramStart"/>
            <w:r w:rsidRPr="00B460D7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B460D7">
              <w:rPr>
                <w:rFonts w:eastAsia="標楷體" w:hint="eastAsia"/>
                <w:sz w:val="18"/>
                <w:szCs w:val="18"/>
              </w:rPr>
              <w:t>填寫</w:t>
            </w:r>
          </w:p>
        </w:tc>
        <w:tc>
          <w:tcPr>
            <w:tcW w:w="316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銀行名稱：</w:t>
            </w:r>
          </w:p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分行名稱：</w:t>
            </w:r>
          </w:p>
          <w:p w:rsidR="00715E29" w:rsidRPr="009F2204" w:rsidRDefault="00715E29" w:rsidP="00715E2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銀行帳號：</w:t>
            </w:r>
          </w:p>
        </w:tc>
      </w:tr>
      <w:tr w:rsidR="00715E29" w:rsidRPr="009F2204" w:rsidTr="00CB2467">
        <w:trPr>
          <w:trHeight w:val="489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32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B222A4" w:rsidTr="00CB2467"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15E29" w:rsidRPr="009F2204" w:rsidRDefault="00715E29" w:rsidP="00715E29">
            <w:pPr>
              <w:spacing w:after="120"/>
              <w:jc w:val="center"/>
              <w:rPr>
                <w:rFonts w:eastAsia="標楷體"/>
                <w:sz w:val="32"/>
                <w:szCs w:val="18"/>
              </w:rPr>
            </w:pPr>
            <w:r w:rsidRPr="009F2204">
              <w:rPr>
                <w:rFonts w:eastAsia="標楷體" w:hint="eastAsia"/>
                <w:sz w:val="32"/>
                <w:szCs w:val="18"/>
              </w:rPr>
              <w:t>5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807919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內</w:t>
            </w:r>
          </w:p>
        </w:tc>
        <w:tc>
          <w:tcPr>
            <w:tcW w:w="991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904130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1,0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</w:t>
            </w:r>
          </w:p>
        </w:tc>
        <w:tc>
          <w:tcPr>
            <w:tcW w:w="523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eastAsia="標楷體"/>
                <w:sz w:val="18"/>
                <w:szCs w:val="18"/>
              </w:rPr>
              <w:t>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500999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 4,000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B222A4" w:rsidRDefault="00715E29" w:rsidP="00715E29">
            <w:pPr>
              <w:spacing w:after="120"/>
              <w:rPr>
                <w:rFonts w:eastAsia="標楷體"/>
                <w:szCs w:val="24"/>
              </w:rPr>
            </w:pPr>
          </w:p>
        </w:tc>
      </w:tr>
      <w:tr w:rsidR="00715E29" w:rsidRPr="009F2204" w:rsidTr="00CB2467">
        <w:trPr>
          <w:trHeight w:val="420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141967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外</w:t>
            </w:r>
          </w:p>
        </w:tc>
        <w:tc>
          <w:tcPr>
            <w:tcW w:w="991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853525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1,000</w:t>
            </w:r>
          </w:p>
        </w:tc>
        <w:tc>
          <w:tcPr>
            <w:tcW w:w="523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04263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台北、新北、基隆 400元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400091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 xml:space="preserve">桃園 500元 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7373717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宜蘭、新竹 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646279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苗栗</w:t>
            </w: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421731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台中 1,700元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026839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彰化、南投 2,000元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71471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雲林、嘉義 2,500元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961677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台南 3,000元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718076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花蓮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3,4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16919813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高雄 3,300元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555437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屏東3,600元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132442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台東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4,700元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-20324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標楷體" w:eastAsia="標楷體" w:hAnsi="標楷體"/>
                <w:sz w:val="18"/>
                <w:szCs w:val="18"/>
              </w:rPr>
              <w:t>澎湖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4,300元</w:t>
            </w:r>
            <w:sdt>
              <w:sdtPr>
                <w:rPr>
                  <w:rFonts w:ascii="標楷體" w:eastAsia="標楷體" w:hAnsi="標楷體"/>
                  <w:sz w:val="18"/>
                  <w:szCs w:val="18"/>
                </w:rPr>
                <w:id w:val="18847494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F2204">
              <w:rPr>
                <w:rFonts w:ascii="標楷體" w:eastAsia="標楷體" w:hAnsi="標楷體"/>
                <w:sz w:val="18"/>
                <w:szCs w:val="18"/>
              </w:rPr>
              <w:t>金門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4,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9F2204">
              <w:rPr>
                <w:rFonts w:ascii="標楷體" w:eastAsia="標楷體" w:hAnsi="標楷體"/>
                <w:sz w:val="18"/>
                <w:szCs w:val="18"/>
              </w:rPr>
              <w:t>00元</w:t>
            </w: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0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15E29" w:rsidRPr="009F2204" w:rsidTr="00CB2467">
        <w:trPr>
          <w:trHeight w:val="5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top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line="24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</w:t>
            </w:r>
            <w:proofErr w:type="gramStart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局</w:t>
            </w:r>
            <w:proofErr w:type="gramEnd"/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號：</w:t>
            </w:r>
          </w:p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  <w:r w:rsidRPr="009F2204">
              <w:rPr>
                <w:rFonts w:ascii="標楷體" w:eastAsia="標楷體" w:hAnsi="標楷體" w:hint="eastAsia"/>
                <w:sz w:val="18"/>
                <w:szCs w:val="18"/>
              </w:rPr>
              <w:t>郵局帳號：</w:t>
            </w:r>
          </w:p>
        </w:tc>
        <w:tc>
          <w:tcPr>
            <w:tcW w:w="23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uto"/>
              <w:ind w:leftChars="-45" w:left="-108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B460D7">
              <w:rPr>
                <w:rFonts w:eastAsia="標楷體" w:hint="eastAsia"/>
                <w:sz w:val="18"/>
                <w:szCs w:val="18"/>
              </w:rPr>
              <w:t>擇</w:t>
            </w:r>
            <w:proofErr w:type="gramStart"/>
            <w:r w:rsidRPr="00B460D7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B460D7">
              <w:rPr>
                <w:rFonts w:eastAsia="標楷體" w:hint="eastAsia"/>
                <w:sz w:val="18"/>
                <w:szCs w:val="18"/>
              </w:rPr>
              <w:t>填寫</w:t>
            </w:r>
          </w:p>
        </w:tc>
        <w:tc>
          <w:tcPr>
            <w:tcW w:w="3163" w:type="dxa"/>
            <w:vMerge w:val="restart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銀行名稱：</w:t>
            </w:r>
          </w:p>
          <w:p w:rsidR="00715E29" w:rsidRPr="009F2204" w:rsidRDefault="00715E29" w:rsidP="00715E29">
            <w:pPr>
              <w:spacing w:after="120" w:line="240" w:lineRule="atLeast"/>
              <w:rPr>
                <w:rFonts w:eastAsia="標楷體" w:hint="eastAsia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分行名稱：</w:t>
            </w:r>
          </w:p>
          <w:p w:rsidR="00715E29" w:rsidRPr="009F2204" w:rsidRDefault="00715E29" w:rsidP="00715E2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  <w:r w:rsidRPr="009F2204">
              <w:rPr>
                <w:rFonts w:eastAsia="標楷體" w:hint="eastAsia"/>
                <w:sz w:val="18"/>
                <w:szCs w:val="18"/>
              </w:rPr>
              <w:t>銀行帳號：</w:t>
            </w:r>
          </w:p>
        </w:tc>
      </w:tr>
      <w:tr w:rsidR="00715E29" w:rsidRPr="009F2204" w:rsidTr="00CB2467">
        <w:trPr>
          <w:trHeight w:val="489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3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spacing w:after="12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6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E29" w:rsidRPr="009F2204" w:rsidRDefault="00715E29" w:rsidP="00715E29">
            <w:pPr>
              <w:widowControl/>
              <w:adjustRightInd/>
              <w:spacing w:line="240" w:lineRule="atLeast"/>
              <w:textAlignment w:val="auto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715E29" w:rsidRPr="00486272" w:rsidRDefault="00715E29" w:rsidP="00715E29">
      <w:pPr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924208" w:rsidRPr="00715E29" w:rsidRDefault="00924208">
      <w:bookmarkStart w:id="0" w:name="_GoBack"/>
      <w:bookmarkEnd w:id="0"/>
    </w:p>
    <w:sectPr w:rsidR="00924208" w:rsidRPr="00715E29">
      <w:pgSz w:w="16840" w:h="11907" w:orient="landscape" w:code="9"/>
      <w:pgMar w:top="567" w:right="794" w:bottom="567" w:left="567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F1EB2"/>
    <w:multiLevelType w:val="hybridMultilevel"/>
    <w:tmpl w:val="6FF0A490"/>
    <w:lvl w:ilvl="0" w:tplc="77DEEE0C">
      <w:start w:val="1"/>
      <w:numFmt w:val="bullet"/>
      <w:lvlText w:val="*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9"/>
    <w:rsid w:val="00715E29"/>
    <w:rsid w:val="009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CF5C"/>
  <w15:chartTrackingRefBased/>
  <w15:docId w15:val="{903605D5-FF6D-48FF-9F00-FDB8D10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E2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韶薇 邱</dc:creator>
  <cp:keywords/>
  <dc:description/>
  <cp:lastModifiedBy>韶薇 邱</cp:lastModifiedBy>
  <cp:revision>1</cp:revision>
  <dcterms:created xsi:type="dcterms:W3CDTF">2022-12-27T03:15:00Z</dcterms:created>
  <dcterms:modified xsi:type="dcterms:W3CDTF">2022-12-27T03:22:00Z</dcterms:modified>
</cp:coreProperties>
</file>